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Ministerstvo zdravotnictví vydává důrazné doporučení pro vlastníky objektů v rekreačních oblastech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Hygienická stanice hlavního města Prahy publikuje aktuální doporučení Ministerstva zdravotnictví: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/>
        <w:t xml:space="preserve">Ministerstvo zdravotnictví vydává důrazné doporučení všem občanům, aby o prvním víkendu, který běží v režimu usnesení vlády o zákazu volného pohybu osob, vycházeli ze svých domovů jen v nejnutnějších případech a </w:t>
      </w:r>
      <w:r>
        <w:rPr>
          <w:b/>
          <w:bCs/>
        </w:rPr>
        <w:t>omezili návštěvu svých rekreačních objektů, jako jsou chaty a chalupy, za účelem rekreace.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Ministerstvo zdravotnictví důrazně upozorňuje, aby občané s nařízenou karanténou nebo po kontaktu s pozitivním člověkem v žádném případě neopouštěli svá bydliště. Občané, kteří nepociťují příznaky onemocnění mohou vycestovat do jiné lokality, s výjimkou lokalit uzavřených, při dodržení základních hygienických pravidel včetně vybavení rouškou, a za předpokladu, že v místě setrvají v uzavřeném prostoru rekreačního objektu a budou minimalizovat kontakt s okolím.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 Praze 20.3.2020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Mgr. Martin Novotný</w:t>
      </w:r>
    </w:p>
    <w:p>
      <w:pPr>
        <w:pStyle w:val="Normal"/>
        <w:rPr/>
      </w:pPr>
      <w:r>
        <w:rPr/>
        <w:t>Ministerstvo zdravotnictví</w:t>
      </w:r>
    </w:p>
    <w:p>
      <w:pPr>
        <w:pStyle w:val="Normal"/>
        <w:rPr/>
      </w:pPr>
      <w:r>
        <w:rPr/>
        <w:t>tiskové oddělení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2020-03-24T09:07:25Z</dcterms:created>
  <dc:language>cs-CZ</dc:language>
  <cp:revision>0</cp:revision>
</cp:coreProperties>
</file>